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4BC" w:rsidRPr="008314BC" w:rsidRDefault="008314BC" w:rsidP="008314BC">
      <w:pPr>
        <w:spacing w:after="0"/>
        <w:jc w:val="center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2"/>
      </w:tblGrid>
      <w:tr w:rsidR="008314BC" w:rsidRPr="008314BC" w:rsidTr="008314B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5" w:type="dxa"/>
              <w:bottom w:w="45" w:type="dxa"/>
              <w:right w:w="4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72"/>
            </w:tblGrid>
            <w:tr w:rsidR="008314BC" w:rsidRPr="008314BC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8314BC" w:rsidRPr="008314BC" w:rsidRDefault="008314BC" w:rsidP="008314B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0" w:name="_GoBack"/>
                  <w:r w:rsidRPr="008314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Памятка «Психологическое сопровождение ЕГЭ и ГИА»</w:t>
                  </w:r>
                  <w:r w:rsidRPr="008314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br/>
                    <w:t>для родителей</w:t>
                  </w:r>
                  <w:bookmarkEnd w:id="0"/>
                </w:p>
              </w:tc>
            </w:tr>
          </w:tbl>
          <w:p w:rsidR="008314BC" w:rsidRPr="008314BC" w:rsidRDefault="008314BC" w:rsidP="008314B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14BC" w:rsidRPr="008314BC" w:rsidRDefault="008314BC" w:rsidP="008314BC">
      <w:pPr>
        <w:spacing w:after="0"/>
        <w:jc w:val="center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2"/>
      </w:tblGrid>
      <w:tr w:rsidR="008314BC" w:rsidRPr="008314BC" w:rsidTr="008314B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5" w:type="dxa"/>
              <w:bottom w:w="45" w:type="dxa"/>
              <w:right w:w="4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72"/>
            </w:tblGrid>
            <w:tr w:rsidR="008314BC" w:rsidRPr="008314BC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8314BC" w:rsidRDefault="008314BC" w:rsidP="008314BC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Как научиться </w:t>
                  </w:r>
                  <w:proofErr w:type="gramStart"/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психологически</w:t>
                  </w:r>
                  <w:proofErr w:type="gramEnd"/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готовить себя к ответственному событию? </w:t>
                  </w:r>
                </w:p>
                <w:p w:rsidR="008314BC" w:rsidRPr="008314BC" w:rsidRDefault="008314BC" w:rsidP="008314BC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Предлагаем Вам, уважаемые родители, некоторые рекомендации, которые позволяют успешно справиться с задачей, стоящей перед Вами:</w:t>
                  </w:r>
                </w:p>
                <w:p w:rsidR="008314BC" w:rsidRPr="008314BC" w:rsidRDefault="008314BC" w:rsidP="008314BC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B7"/>
                  </w: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Помните, что ЕГЭ сдает Ваш ребенок, поэтому оградите его от своих переживаний. Ребенку всегда передается волнение родителей;</w:t>
                  </w:r>
                </w:p>
                <w:p w:rsidR="008314BC" w:rsidRPr="008314BC" w:rsidRDefault="008314BC" w:rsidP="008314BC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B7"/>
                  </w: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Старайтесь оставаться в спокойной и взвешенной позиции взрослого, который видит, в чем ребенку трудно сейчас и ненавязчиво предлагает свою помощь;</w:t>
                  </w:r>
                </w:p>
                <w:p w:rsidR="008314BC" w:rsidRPr="008314BC" w:rsidRDefault="008314BC" w:rsidP="008314BC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B7"/>
                  </w: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Позаботьтесь о том, чтобы ребенок придерживался разумного распорядка дня при подготовке к ЕГЭ. Несмотря на важность учебных занятий, у него должно оставаться достаточное время для отдыха, сна, встреч с друзьями и т. п.;</w:t>
                  </w:r>
                </w:p>
                <w:p w:rsidR="008314BC" w:rsidRPr="008314BC" w:rsidRDefault="008314BC" w:rsidP="008314BC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B7"/>
                  </w: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Помогите Вашему ребенку в рациональном распределении предметной подготовки по темам;</w:t>
                  </w:r>
                </w:p>
                <w:p w:rsidR="008314BC" w:rsidRPr="008314BC" w:rsidRDefault="008314BC" w:rsidP="008314BC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B7"/>
                  </w: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Помните, что ЕГЭ – это не одномоментная акция, а длительный процесс, который ребенок должен выдержать, и приобрести важные навыки самоорганизации и самообучения;</w:t>
                  </w:r>
                </w:p>
                <w:p w:rsidR="008314BC" w:rsidRPr="008314BC" w:rsidRDefault="008314BC" w:rsidP="008314BC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B7"/>
                  </w: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Расспросите, как ребенок сам себе представляет процесс подготовки к ЕГЭ. При необходимости совместно скорректируйте его мнение и пропишите в виде последовательных шагов;</w:t>
                  </w:r>
                </w:p>
                <w:p w:rsidR="008314BC" w:rsidRPr="008314BC" w:rsidRDefault="008314BC" w:rsidP="008314BC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B7"/>
                  </w: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Разговаривайте с ребенком заботливым, успокаивающим, ободряющим тоном;</w:t>
                  </w:r>
                </w:p>
                <w:p w:rsidR="008314BC" w:rsidRPr="008314BC" w:rsidRDefault="008314BC" w:rsidP="008314BC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sym w:font="Symbol" w:char="F0B7"/>
                  </w:r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Помните, что полноценное питание особенно важно для ребенка на этапе подготовки к ЕГЭ. Постарайтесь увеличить количество натуральных продуктов и снизить количество употребляемых «фаст </w:t>
                  </w:r>
                  <w:proofErr w:type="spellStart"/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фудов</w:t>
                  </w:r>
                  <w:proofErr w:type="spellEnd"/>
                  <w:r w:rsidRPr="008314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».</w:t>
                  </w:r>
                </w:p>
              </w:tc>
            </w:tr>
          </w:tbl>
          <w:p w:rsidR="008314BC" w:rsidRPr="008314BC" w:rsidRDefault="008314BC" w:rsidP="008314B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E69" w:rsidRPr="008314BC" w:rsidRDefault="00D04E69" w:rsidP="008314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F78" w:rsidRPr="008314BC" w:rsidRDefault="00654F78" w:rsidP="008314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F78" w:rsidRPr="008314BC" w:rsidRDefault="00654F78" w:rsidP="008314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F78" w:rsidRPr="008314BC" w:rsidRDefault="00654F78" w:rsidP="008314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4F78" w:rsidRPr="008314BC" w:rsidRDefault="00654F78" w:rsidP="008314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54F78" w:rsidRPr="008314BC" w:rsidSect="009D664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52A0D"/>
    <w:multiLevelType w:val="multilevel"/>
    <w:tmpl w:val="E5C4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3D0"/>
    <w:rsid w:val="00654F78"/>
    <w:rsid w:val="008314BC"/>
    <w:rsid w:val="009D664B"/>
    <w:rsid w:val="00A2304E"/>
    <w:rsid w:val="00D04E69"/>
    <w:rsid w:val="00F0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1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C7314-0126-47C8-BE9F-73D12F12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User</cp:lastModifiedBy>
  <cp:revision>6</cp:revision>
  <cp:lastPrinted>2013-05-10T13:43:00Z</cp:lastPrinted>
  <dcterms:created xsi:type="dcterms:W3CDTF">2013-05-10T13:38:00Z</dcterms:created>
  <dcterms:modified xsi:type="dcterms:W3CDTF">2014-10-16T06:49:00Z</dcterms:modified>
</cp:coreProperties>
</file>